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06C" w:rsidRDefault="00D850C8" w:rsidP="003D306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sz w:val="24"/>
          <w:szCs w:val="24"/>
          <w:u w:val="single"/>
          <w:lang w:eastAsia="ru-RU"/>
        </w:rPr>
      </w:pPr>
      <w:bookmarkStart w:id="0" w:name="_GoBack"/>
      <w:bookmarkEnd w:id="0"/>
      <w:r w:rsidRPr="003D306C">
        <w:rPr>
          <w:rFonts w:ascii="Times New Roman" w:eastAsia="Times New Roman" w:hAnsi="Times New Roman" w:cs="Times New Roman"/>
          <w:b/>
          <w:bCs/>
          <w:color w:val="1B669D"/>
          <w:kern w:val="36"/>
          <w:sz w:val="24"/>
          <w:szCs w:val="24"/>
          <w:u w:val="single"/>
          <w:lang w:eastAsia="ru-RU"/>
        </w:rPr>
        <w:t xml:space="preserve">О рекомендациях </w:t>
      </w:r>
    </w:p>
    <w:p w:rsidR="00D850C8" w:rsidRPr="003D306C" w:rsidRDefault="00D850C8" w:rsidP="003D306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sz w:val="24"/>
          <w:szCs w:val="24"/>
          <w:u w:val="single"/>
          <w:lang w:eastAsia="ru-RU"/>
        </w:rPr>
      </w:pPr>
      <w:r w:rsidRPr="003D306C">
        <w:rPr>
          <w:rFonts w:ascii="Times New Roman" w:eastAsia="Times New Roman" w:hAnsi="Times New Roman" w:cs="Times New Roman"/>
          <w:b/>
          <w:bCs/>
          <w:color w:val="1B669D"/>
          <w:kern w:val="36"/>
          <w:sz w:val="24"/>
          <w:szCs w:val="24"/>
          <w:u w:val="single"/>
          <w:lang w:eastAsia="ru-RU"/>
        </w:rPr>
        <w:t xml:space="preserve">родителям на период эпидемии </w:t>
      </w:r>
      <w:proofErr w:type="spellStart"/>
      <w:r w:rsidRPr="003D306C">
        <w:rPr>
          <w:rFonts w:ascii="Times New Roman" w:eastAsia="Times New Roman" w:hAnsi="Times New Roman" w:cs="Times New Roman"/>
          <w:b/>
          <w:bCs/>
          <w:color w:val="1B669D"/>
          <w:kern w:val="36"/>
          <w:sz w:val="24"/>
          <w:szCs w:val="24"/>
          <w:u w:val="single"/>
          <w:lang w:eastAsia="ru-RU"/>
        </w:rPr>
        <w:t>коронавирусной</w:t>
      </w:r>
      <w:proofErr w:type="spellEnd"/>
      <w:r w:rsidRPr="003D306C">
        <w:rPr>
          <w:rFonts w:ascii="Times New Roman" w:eastAsia="Times New Roman" w:hAnsi="Times New Roman" w:cs="Times New Roman"/>
          <w:b/>
          <w:bCs/>
          <w:color w:val="1B669D"/>
          <w:kern w:val="36"/>
          <w:sz w:val="24"/>
          <w:szCs w:val="24"/>
          <w:u w:val="single"/>
          <w:lang w:eastAsia="ru-RU"/>
        </w:rPr>
        <w:t xml:space="preserve"> инфекции</w:t>
      </w:r>
    </w:p>
    <w:p w:rsidR="00D850C8" w:rsidRPr="003D306C" w:rsidRDefault="00D850C8" w:rsidP="003D30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D1D1D"/>
          <w:sz w:val="21"/>
          <w:szCs w:val="21"/>
          <w:u w:val="single"/>
          <w:lang w:eastAsia="ru-RU"/>
        </w:rPr>
      </w:pPr>
    </w:p>
    <w:p w:rsidR="00D850C8" w:rsidRPr="003D306C" w:rsidRDefault="00D850C8" w:rsidP="003D30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  <w:r w:rsidRPr="003D306C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>1. На период ограничительных мероприятий необходимо исключить, а, если такое невозможно, то максимально ограничить контакты детей.</w:t>
      </w:r>
    </w:p>
    <w:p w:rsidR="00D850C8" w:rsidRPr="003D306C" w:rsidRDefault="00D850C8" w:rsidP="003D30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</w:p>
    <w:p w:rsidR="00D850C8" w:rsidRPr="003D306C" w:rsidRDefault="00D850C8" w:rsidP="003D30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  <w:r w:rsidRPr="003D306C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>2. Для максимального снижения риска инфицирования детям лучше оставаться дома. При этом необходимо регулярно проветривать помещение, не реже 1 раза в день проводить влажную уборку с применением дезинфицирующих средств. Важно сразу провести дезинфекцию помещения, а также предметов, упаковки продуктов после доставки их домой.</w:t>
      </w:r>
    </w:p>
    <w:p w:rsidR="00D850C8" w:rsidRPr="003D306C" w:rsidRDefault="00D850C8" w:rsidP="003D30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</w:p>
    <w:p w:rsidR="00D850C8" w:rsidRPr="003D306C" w:rsidRDefault="00D850C8" w:rsidP="003D30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  <w:r w:rsidRPr="003D306C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>3. Нужно полностью исключить посещения каких-либо учреждений, мест общественного питания, торговли, образовательных и развлекательных центров, а также других мест общественного пользования.</w:t>
      </w:r>
    </w:p>
    <w:p w:rsidR="00D850C8" w:rsidRPr="003D306C" w:rsidRDefault="00D850C8" w:rsidP="003D30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</w:p>
    <w:p w:rsidR="00D850C8" w:rsidRPr="003D306C" w:rsidRDefault="00D850C8" w:rsidP="003D30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  <w:r w:rsidRPr="003D306C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>4. К местам общественного пользования, которые не следует посещать, относятся детские площадки дворов и парков.</w:t>
      </w:r>
    </w:p>
    <w:p w:rsidR="00D850C8" w:rsidRPr="003D306C" w:rsidRDefault="00D850C8" w:rsidP="003D30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</w:p>
    <w:p w:rsidR="00D850C8" w:rsidRPr="003D306C" w:rsidRDefault="00D850C8" w:rsidP="003D30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  <w:r w:rsidRPr="003D306C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>5. Гулять с детьми можно на собственных приусадебных участках и площадках, находящихся в индивидуальном пользовании.</w:t>
      </w:r>
    </w:p>
    <w:p w:rsidR="00D850C8" w:rsidRPr="003D306C" w:rsidRDefault="00D850C8" w:rsidP="003D30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</w:p>
    <w:p w:rsidR="00D850C8" w:rsidRPr="003D306C" w:rsidRDefault="00D850C8" w:rsidP="003D30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  <w:r w:rsidRPr="003D306C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>6. Посещение лесопарковых зон возможно только при исключении общения с другими взрослыми и детьми, при отсутствии вокруг других отдыхающих.</w:t>
      </w:r>
    </w:p>
    <w:p w:rsidR="00D850C8" w:rsidRPr="003D306C" w:rsidRDefault="00D850C8" w:rsidP="003D30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</w:p>
    <w:p w:rsidR="00D850C8" w:rsidRPr="003D306C" w:rsidRDefault="00D850C8" w:rsidP="003D30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  <w:r w:rsidRPr="003D306C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>7. Перед вынужденным выходом из квартиры ребенку по возможности нужно объяснить, что за пределами квартиры нельзя прикасаться руками к лицу и к каким-либо предметам: дверным ручкам, поручням и перилам, стенам, кнопкам лифта и др.</w:t>
      </w:r>
    </w:p>
    <w:p w:rsidR="00D850C8" w:rsidRPr="003D306C" w:rsidRDefault="00D850C8" w:rsidP="003D30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</w:p>
    <w:p w:rsidR="00D850C8" w:rsidRPr="003D306C" w:rsidRDefault="00D850C8" w:rsidP="003D30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  <w:r w:rsidRPr="003D306C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>8. После возвращения домой необходимо обработать руки дезинфицирующим средством, снять одежду, тщательно с мылом помыть руки и другие открытые участки кожи, особо обратив внимание на лицо, прополоскать рот, аккуратно промыть нос (неглубоко).</w:t>
      </w:r>
    </w:p>
    <w:p w:rsidR="00D850C8" w:rsidRPr="003D306C" w:rsidRDefault="00D850C8" w:rsidP="003D30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</w:p>
    <w:p w:rsidR="00D850C8" w:rsidRPr="003D306C" w:rsidRDefault="00D850C8" w:rsidP="003D30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  <w:r w:rsidRPr="003D306C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 xml:space="preserve">9. Следует помнить, что при достаточной влажности и невысокой температуре </w:t>
      </w:r>
      <w:proofErr w:type="spellStart"/>
      <w:r w:rsidRPr="003D306C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>коронавирус</w:t>
      </w:r>
      <w:proofErr w:type="spellEnd"/>
      <w:r w:rsidRPr="003D306C"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  <w:t xml:space="preserve"> может сохранять жизнеспособность в течение длительного времени, до 3 суток и более. У некоторых людей, независимо от возраста, вирус может давать лёгкую или стертую форму заболевания. Именно такие люди наиболее часто становятся источником заболевания.</w:t>
      </w:r>
    </w:p>
    <w:p w:rsidR="002139EE" w:rsidRDefault="002139EE"/>
    <w:sectPr w:rsidR="002139EE" w:rsidSect="00674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50C8"/>
    <w:rsid w:val="002139EE"/>
    <w:rsid w:val="003D306C"/>
    <w:rsid w:val="00674AB2"/>
    <w:rsid w:val="00A2401A"/>
    <w:rsid w:val="00D85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AB2"/>
  </w:style>
  <w:style w:type="paragraph" w:styleId="1">
    <w:name w:val="heading 1"/>
    <w:basedOn w:val="a"/>
    <w:link w:val="10"/>
    <w:uiPriority w:val="9"/>
    <w:qFormat/>
    <w:rsid w:val="00D850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50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D85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850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50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D85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9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4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01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39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36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64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3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6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7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4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92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1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31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Вансович Елена Николаевна</dc:creator>
  <cp:lastModifiedBy>Учитель</cp:lastModifiedBy>
  <cp:revision>4</cp:revision>
  <dcterms:created xsi:type="dcterms:W3CDTF">2020-09-05T06:58:00Z</dcterms:created>
  <dcterms:modified xsi:type="dcterms:W3CDTF">2020-11-16T10:13:00Z</dcterms:modified>
</cp:coreProperties>
</file>